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92" w:rsidRPr="00BA0513" w:rsidRDefault="00654392" w:rsidP="00654392">
      <w:pPr>
        <w:jc w:val="center"/>
        <w:rPr>
          <w:b/>
          <w:szCs w:val="28"/>
        </w:rPr>
      </w:pPr>
      <w:r w:rsidRPr="00BA0513">
        <w:rPr>
          <w:b/>
          <w:szCs w:val="28"/>
        </w:rPr>
        <w:t>Конвейер ленточный</w:t>
      </w:r>
      <w:bookmarkStart w:id="0" w:name="_GoBack"/>
      <w:bookmarkEnd w:id="0"/>
    </w:p>
    <w:p w:rsidR="00654392" w:rsidRPr="00BA0513" w:rsidRDefault="00654392" w:rsidP="00654392">
      <w:pPr>
        <w:jc w:val="center"/>
        <w:rPr>
          <w:b/>
          <w:szCs w:val="28"/>
        </w:rPr>
      </w:pPr>
      <w:r w:rsidRPr="00BA0513">
        <w:rPr>
          <w:b/>
          <w:szCs w:val="28"/>
        </w:rPr>
        <w:t>Опросный лист</w:t>
      </w:r>
    </w:p>
    <w:p w:rsidR="00654392" w:rsidRDefault="00654392" w:rsidP="00654392">
      <w:pPr>
        <w:jc w:val="center"/>
        <w:rPr>
          <w:b/>
          <w:sz w:val="24"/>
        </w:rPr>
      </w:pPr>
    </w:p>
    <w:p w:rsidR="00654392" w:rsidRDefault="00654392" w:rsidP="00654392">
      <w:pPr>
        <w:spacing w:line="276" w:lineRule="auto"/>
        <w:ind w:left="5040" w:firstLine="720"/>
      </w:pPr>
      <w:r>
        <w:rPr>
          <w:b/>
          <w:bCs/>
          <w:sz w:val="22"/>
          <w:szCs w:val="22"/>
        </w:rPr>
        <w:t xml:space="preserve">«_____» __________________ </w:t>
      </w:r>
      <w:r>
        <w:rPr>
          <w:bCs/>
          <w:sz w:val="22"/>
          <w:szCs w:val="22"/>
        </w:rPr>
        <w:t>20_</w:t>
      </w:r>
      <w:r w:rsidR="009D7A1C">
        <w:rPr>
          <w:bCs/>
          <w:sz w:val="22"/>
          <w:szCs w:val="22"/>
        </w:rPr>
        <w:t>_ года</w:t>
      </w:r>
    </w:p>
    <w:p w:rsidR="00654392" w:rsidRDefault="00654392" w:rsidP="006543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Предприятие </w:t>
      </w:r>
      <w:r w:rsidR="009D7A1C">
        <w:rPr>
          <w:sz w:val="22"/>
          <w:szCs w:val="22"/>
        </w:rPr>
        <w:t>заказчик: _</w:t>
      </w:r>
      <w:r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ab/>
        <w:t xml:space="preserve">Ф.И.О. </w:t>
      </w:r>
      <w:r w:rsidR="009D7A1C">
        <w:rPr>
          <w:sz w:val="22"/>
          <w:szCs w:val="22"/>
        </w:rPr>
        <w:t>исполнителя: _</w:t>
      </w:r>
      <w:r>
        <w:rPr>
          <w:sz w:val="22"/>
          <w:szCs w:val="22"/>
        </w:rPr>
        <w:t xml:space="preserve">_________________ </w:t>
      </w:r>
      <w:r w:rsidR="009D7A1C">
        <w:rPr>
          <w:sz w:val="22"/>
          <w:szCs w:val="22"/>
        </w:rPr>
        <w:t>Адрес: _</w:t>
      </w:r>
      <w:r>
        <w:rPr>
          <w:sz w:val="22"/>
          <w:szCs w:val="22"/>
        </w:rPr>
        <w:t xml:space="preserve">_______________________________________ </w:t>
      </w:r>
      <w:r>
        <w:rPr>
          <w:sz w:val="22"/>
          <w:szCs w:val="22"/>
        </w:rPr>
        <w:tab/>
        <w:t>Должность: _________________________,</w:t>
      </w:r>
    </w:p>
    <w:p w:rsidR="00654392" w:rsidRDefault="00654392" w:rsidP="006543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</w:t>
      </w:r>
    </w:p>
    <w:p w:rsidR="00654392" w:rsidRDefault="009D7A1C" w:rsidP="006543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Тел: _</w:t>
      </w:r>
      <w:r w:rsidR="00654392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факс: _</w:t>
      </w:r>
      <w:r w:rsidR="00654392">
        <w:rPr>
          <w:sz w:val="22"/>
          <w:szCs w:val="22"/>
        </w:rPr>
        <w:t>_________________</w:t>
      </w:r>
      <w:r w:rsidR="00654392">
        <w:rPr>
          <w:sz w:val="22"/>
          <w:szCs w:val="22"/>
        </w:rPr>
        <w:tab/>
      </w:r>
      <w:r w:rsidR="00654392">
        <w:rPr>
          <w:sz w:val="22"/>
          <w:szCs w:val="22"/>
        </w:rPr>
        <w:tab/>
        <w:t>М.П.                            Подпись</w:t>
      </w:r>
    </w:p>
    <w:p w:rsidR="00654392" w:rsidRDefault="00654392" w:rsidP="00654392">
      <w:pPr>
        <w:jc w:val="center"/>
        <w:rPr>
          <w:sz w:val="24"/>
        </w:rPr>
      </w:pPr>
    </w:p>
    <w:p w:rsidR="00654392" w:rsidRDefault="00654392" w:rsidP="00654392">
      <w:pPr>
        <w:rPr>
          <w:sz w:val="24"/>
        </w:rPr>
      </w:pPr>
      <w:r>
        <w:rPr>
          <w:sz w:val="24"/>
        </w:rPr>
        <w:t>Объект:</w:t>
      </w:r>
    </w:p>
    <w:p w:rsidR="00654392" w:rsidRDefault="00654392" w:rsidP="00654392">
      <w:pPr>
        <w:rPr>
          <w:sz w:val="24"/>
        </w:rPr>
      </w:pPr>
      <w:r>
        <w:rPr>
          <w:sz w:val="24"/>
        </w:rPr>
        <w:t>Конвейер поз. №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Количество ______ шт.</w:t>
      </w:r>
    </w:p>
    <w:p w:rsidR="00654392" w:rsidRDefault="00654392" w:rsidP="00654392">
      <w:pPr>
        <w:rPr>
          <w:sz w:val="20"/>
        </w:rPr>
      </w:pPr>
    </w:p>
    <w:p w:rsidR="00654392" w:rsidRDefault="00654392" w:rsidP="00654392">
      <w:pPr>
        <w:pStyle w:val="3"/>
        <w:rPr>
          <w:sz w:val="24"/>
        </w:rPr>
      </w:pPr>
      <w:r>
        <w:rPr>
          <w:sz w:val="24"/>
        </w:rPr>
        <w:t>Данные о конвейере, транспортируемом грузе, условиях эксплуатации</w:t>
      </w:r>
    </w:p>
    <w:p w:rsidR="00654392" w:rsidRDefault="00654392" w:rsidP="00654392"/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602"/>
        <w:gridCol w:w="949"/>
        <w:gridCol w:w="1418"/>
        <w:gridCol w:w="1701"/>
        <w:gridCol w:w="2410"/>
      </w:tblGrid>
      <w:tr w:rsidR="00654392" w:rsidTr="00AB6392">
        <w:trPr>
          <w:cantSplit/>
        </w:trPr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Примечание.</w:t>
            </w:r>
          </w:p>
        </w:tc>
      </w:tr>
      <w:tr w:rsidR="00654392" w:rsidTr="00AB6392">
        <w:trPr>
          <w:cantSplit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</w:t>
            </w:r>
          </w:p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</w:t>
            </w:r>
          </w:p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данные </w:t>
            </w:r>
          </w:p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конвейера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ленты,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Длина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горизонтали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конвейера, м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113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112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 наклона (наибольший на трассе), 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Скорость ленты, м/с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pStyle w:val="ac"/>
              <w:rPr>
                <w:rFonts w:ascii="Arial" w:hAnsi="Arial" w:cs="Arial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Характери-стика</w:t>
            </w:r>
            <w:proofErr w:type="spellEnd"/>
            <w:proofErr w:type="gramEnd"/>
            <w:r>
              <w:rPr>
                <w:rFonts w:ascii="Arial" w:hAnsi="Arial" w:cs="Arial"/>
                <w:szCs w:val="20"/>
              </w:rPr>
              <w:t xml:space="preserve"> транс-</w:t>
            </w:r>
            <w:proofErr w:type="spellStart"/>
            <w:r>
              <w:rPr>
                <w:rFonts w:ascii="Arial" w:hAnsi="Arial" w:cs="Arial"/>
                <w:szCs w:val="20"/>
              </w:rPr>
              <w:t>портируемого</w:t>
            </w:r>
            <w:proofErr w:type="spellEnd"/>
          </w:p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Насыпная масса, т/м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Гранулометрический состав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кусковатость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влаги, %</w:t>
            </w:r>
          </w:p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Температура,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работы конвейера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B2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B2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Диапазон температуры окружающего воздуха,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Влажность окружающего воздуха,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B2012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пыли в зоне расположения приводного барабана, г/м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7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электрооборудования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Общепромышленное Взрывозащищенное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34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Плужкоый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сбрасыватель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Разгрузка (на обе стороны, направо, налево относительно направления движения ленты)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345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233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ind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Загрузочное</w:t>
            </w:r>
          </w:p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загрузочного устройства,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392" w:rsidTr="00AB6392">
        <w:trPr>
          <w:cantSplit/>
          <w:trHeight w:val="232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 загрузки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92" w:rsidRDefault="00654392" w:rsidP="00AB6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AB63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392" w:rsidRDefault="00654392" w:rsidP="00654392">
      <w:pPr>
        <w:pStyle w:val="ab"/>
        <w:jc w:val="left"/>
      </w:pPr>
    </w:p>
    <w:p w:rsidR="00654392" w:rsidRDefault="00654392" w:rsidP="00654392">
      <w:pPr>
        <w:rPr>
          <w:sz w:val="16"/>
          <w:szCs w:val="16"/>
        </w:rPr>
      </w:pPr>
    </w:p>
    <w:p w:rsidR="00654392" w:rsidRDefault="00654392" w:rsidP="00654392">
      <w:pPr>
        <w:rPr>
          <w:szCs w:val="28"/>
        </w:rPr>
      </w:pPr>
      <w:r>
        <w:rPr>
          <w:i/>
          <w:sz w:val="24"/>
        </w:rPr>
        <w:t>Примечания: Поля, выделенные серым, обязательны для заполнения</w:t>
      </w:r>
    </w:p>
    <w:p w:rsidR="000E2C9C" w:rsidRPr="00654392" w:rsidRDefault="000E2C9C" w:rsidP="00654392"/>
    <w:sectPr w:rsidR="000E2C9C" w:rsidRPr="00654392" w:rsidSect="00CA6DB2">
      <w:headerReference w:type="default" r:id="rId6"/>
      <w:pgSz w:w="11906" w:h="16838"/>
      <w:pgMar w:top="284" w:right="567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9A" w:rsidRDefault="0027259A" w:rsidP="00CA6DB2">
      <w:r>
        <w:separator/>
      </w:r>
    </w:p>
  </w:endnote>
  <w:endnote w:type="continuationSeparator" w:id="0">
    <w:p w:rsidR="0027259A" w:rsidRDefault="0027259A" w:rsidP="00C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9A" w:rsidRDefault="0027259A" w:rsidP="00CA6DB2">
      <w:r>
        <w:separator/>
      </w:r>
    </w:p>
  </w:footnote>
  <w:footnote w:type="continuationSeparator" w:id="0">
    <w:p w:rsidR="0027259A" w:rsidRDefault="0027259A" w:rsidP="00CA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8665"/>
    </w:tblGrid>
    <w:tr w:rsidR="00CA6DB2" w:rsidRPr="00CA6DB2" w:rsidTr="00CA6DB2">
      <w:trPr>
        <w:trHeight w:val="1970"/>
      </w:trPr>
      <w:tc>
        <w:tcPr>
          <w:tcW w:w="1536" w:type="dxa"/>
        </w:tcPr>
        <w:p w:rsidR="00CA6DB2" w:rsidRDefault="00CA6DB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38200" cy="1179147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PK-E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78" cy="1188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</w:tcPr>
        <w:p w:rsidR="009738B5" w:rsidRDefault="009738B5" w:rsidP="009738B5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Общество с ограниченной ответственностью</w:t>
          </w:r>
        </w:p>
        <w:p w:rsidR="009738B5" w:rsidRDefault="009738B5" w:rsidP="009738B5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«Ремонтно-производственная компания»</w:t>
          </w:r>
        </w:p>
        <w:p w:rsidR="009738B5" w:rsidRDefault="009738B5" w:rsidP="009738B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Адрес: 346516, Ростовская обл., г. Шахты, ул. Дачная, строение 278</w:t>
          </w:r>
        </w:p>
        <w:p w:rsidR="009738B5" w:rsidRDefault="009738B5" w:rsidP="009738B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ИНН 6155073299 | КПП 615501001 | ОГРН </w:t>
          </w:r>
          <w:r>
            <w:rPr>
              <w:rFonts w:asciiTheme="minorHAnsi" w:hAnsiTheme="minorHAnsi"/>
              <w:sz w:val="24"/>
            </w:rPr>
            <w:tab/>
            <w:t>1156182002624</w:t>
          </w:r>
        </w:p>
        <w:p w:rsidR="009738B5" w:rsidRDefault="009738B5" w:rsidP="009738B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Р/счет 40702810852090008419, Юго-Западный банк ПАО «Сбербанка России» </w:t>
          </w:r>
        </w:p>
        <w:p w:rsidR="009738B5" w:rsidRDefault="009738B5" w:rsidP="009738B5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г. Ростов-на-Дону</w:t>
          </w:r>
        </w:p>
        <w:p w:rsidR="00CA6DB2" w:rsidRPr="004F65C3" w:rsidRDefault="009738B5" w:rsidP="009738B5">
          <w:pPr>
            <w:pStyle w:val="a3"/>
            <w:spacing w:after="120"/>
          </w:pPr>
          <w:r>
            <w:rPr>
              <w:rFonts w:asciiTheme="minorHAnsi" w:hAnsiTheme="minorHAnsi"/>
              <w:sz w:val="24"/>
            </w:rPr>
            <w:t xml:space="preserve">Тел/Факс 8 (8636) 28-28-12 | </w:t>
          </w:r>
          <w:r>
            <w:rPr>
              <w:rFonts w:asciiTheme="minorHAnsi" w:hAnsiTheme="minorHAnsi"/>
              <w:sz w:val="24"/>
              <w:lang w:val="en-US"/>
            </w:rPr>
            <w:t>e</w:t>
          </w:r>
          <w:r>
            <w:rPr>
              <w:rFonts w:asciiTheme="minorHAnsi" w:hAnsiTheme="minorHAnsi"/>
              <w:sz w:val="24"/>
            </w:rPr>
            <w:t>-</w:t>
          </w:r>
          <w:r>
            <w:rPr>
              <w:rFonts w:asciiTheme="minorHAnsi" w:hAnsiTheme="minorHAnsi"/>
              <w:sz w:val="24"/>
              <w:lang w:val="en-US"/>
            </w:rPr>
            <w:t>mail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2" w:history="1">
            <w:r w:rsidRPr="00217A4F">
              <w:rPr>
                <w:rStyle w:val="ae"/>
                <w:rFonts w:asciiTheme="minorHAnsi" w:hAnsiTheme="minorHAnsi"/>
                <w:sz w:val="24"/>
              </w:rPr>
              <w:t>sale@rpk.ltd</w:t>
            </w:r>
          </w:hyperlink>
          <w:r>
            <w:rPr>
              <w:rFonts w:asciiTheme="minorHAnsi" w:hAnsiTheme="minorHAnsi"/>
              <w:sz w:val="24"/>
            </w:rPr>
            <w:t xml:space="preserve"> | </w:t>
          </w:r>
          <w:r>
            <w:rPr>
              <w:rFonts w:asciiTheme="minorHAnsi" w:hAnsiTheme="minorHAnsi"/>
              <w:sz w:val="24"/>
              <w:lang w:val="en-US"/>
            </w:rPr>
            <w:t>web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3" w:history="1">
            <w:r>
              <w:rPr>
                <w:rStyle w:val="ae"/>
                <w:rFonts w:asciiTheme="minorHAnsi" w:hAnsiTheme="minorHAnsi"/>
                <w:sz w:val="24"/>
              </w:rPr>
              <w:t>https://rpk.ltd/</w:t>
            </w:r>
          </w:hyperlink>
        </w:p>
      </w:tc>
    </w:tr>
  </w:tbl>
  <w:p w:rsidR="00CA6DB2" w:rsidRPr="005B4C8B" w:rsidRDefault="00CA6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2"/>
    <w:rsid w:val="00075E10"/>
    <w:rsid w:val="000B664F"/>
    <w:rsid w:val="000E2C9C"/>
    <w:rsid w:val="000E4DB2"/>
    <w:rsid w:val="0027259A"/>
    <w:rsid w:val="00385C00"/>
    <w:rsid w:val="003E450E"/>
    <w:rsid w:val="004F65C3"/>
    <w:rsid w:val="005B4C8B"/>
    <w:rsid w:val="005C184E"/>
    <w:rsid w:val="00654392"/>
    <w:rsid w:val="008D4212"/>
    <w:rsid w:val="009738B5"/>
    <w:rsid w:val="009D7A1C"/>
    <w:rsid w:val="00AB32B4"/>
    <w:rsid w:val="00B20124"/>
    <w:rsid w:val="00C43B31"/>
    <w:rsid w:val="00CA6DB2"/>
    <w:rsid w:val="00D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0E3BD-9C5F-46A5-A80D-B567F2A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31"/>
    <w:pPr>
      <w:spacing w:after="0" w:line="240" w:lineRule="auto"/>
    </w:pPr>
    <w:rPr>
      <w:rFonts w:ascii="Times New Roman" w:eastAsia="Times New Roman" w:hAnsi="Times New Roman" w:cs="Century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4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DB2"/>
  </w:style>
  <w:style w:type="paragraph" w:styleId="a5">
    <w:name w:val="footer"/>
    <w:basedOn w:val="a"/>
    <w:link w:val="a6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DB2"/>
  </w:style>
  <w:style w:type="table" w:styleId="a7">
    <w:name w:val="Table Grid"/>
    <w:basedOn w:val="a1"/>
    <w:uiPriority w:val="39"/>
    <w:rsid w:val="00CA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43B31"/>
    <w:pPr>
      <w:jc w:val="center"/>
    </w:pPr>
    <w:rPr>
      <w:rFonts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C43B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Grid Table Light"/>
    <w:basedOn w:val="a1"/>
    <w:uiPriority w:val="40"/>
    <w:rsid w:val="00C43B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0">
    <w:name w:val="Заголовок 3 Знак"/>
    <w:basedOn w:val="a0"/>
    <w:link w:val="3"/>
    <w:semiHidden/>
    <w:rsid w:val="00654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caption"/>
    <w:basedOn w:val="a"/>
    <w:next w:val="a"/>
    <w:semiHidden/>
    <w:unhideWhenUsed/>
    <w:qFormat/>
    <w:rsid w:val="00654392"/>
    <w:pPr>
      <w:jc w:val="center"/>
    </w:pPr>
    <w:rPr>
      <w:b/>
      <w:iCs/>
      <w:sz w:val="22"/>
    </w:rPr>
  </w:style>
  <w:style w:type="paragraph" w:styleId="ac">
    <w:name w:val="Body Text"/>
    <w:basedOn w:val="a"/>
    <w:link w:val="ad"/>
    <w:semiHidden/>
    <w:unhideWhenUsed/>
    <w:rsid w:val="00654392"/>
    <w:rPr>
      <w:bCs/>
      <w:iCs/>
      <w:sz w:val="20"/>
    </w:rPr>
  </w:style>
  <w:style w:type="character" w:customStyle="1" w:styleId="ad">
    <w:name w:val="Основной текст Знак"/>
    <w:basedOn w:val="a0"/>
    <w:link w:val="ac"/>
    <w:semiHidden/>
    <w:rsid w:val="00654392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character" w:styleId="ae">
    <w:name w:val="Hyperlink"/>
    <w:basedOn w:val="a0"/>
    <w:uiPriority w:val="99"/>
    <w:unhideWhenUsed/>
    <w:rsid w:val="004F6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pk.ltd/" TargetMode="External"/><Relationship Id="rId2" Type="http://schemas.openxmlformats.org/officeDocument/2006/relationships/hyperlink" Target="mailto:sale@rpk.lt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Constructor_2</dc:creator>
  <cp:keywords/>
  <dc:description/>
  <cp:lastModifiedBy>Constructor_2</cp:lastModifiedBy>
  <cp:revision>8</cp:revision>
  <cp:lastPrinted>2021-03-24T12:33:00Z</cp:lastPrinted>
  <dcterms:created xsi:type="dcterms:W3CDTF">2021-03-24T12:29:00Z</dcterms:created>
  <dcterms:modified xsi:type="dcterms:W3CDTF">2021-03-24T12:37:00Z</dcterms:modified>
</cp:coreProperties>
</file>