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31" w:rsidRPr="00883079" w:rsidRDefault="00C43B31" w:rsidP="00C43B31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Дробильно</w:t>
      </w:r>
      <w:proofErr w:type="spellEnd"/>
      <w:r>
        <w:rPr>
          <w:sz w:val="28"/>
          <w:szCs w:val="28"/>
        </w:rPr>
        <w:t xml:space="preserve"> – сортировочное оборудование</w:t>
      </w:r>
    </w:p>
    <w:p w:rsidR="00C43B31" w:rsidRPr="00883079" w:rsidRDefault="00C43B31" w:rsidP="00C43B31">
      <w:pPr>
        <w:pStyle w:val="a8"/>
        <w:rPr>
          <w:sz w:val="28"/>
          <w:szCs w:val="28"/>
        </w:rPr>
      </w:pPr>
      <w:r>
        <w:rPr>
          <w:sz w:val="28"/>
          <w:szCs w:val="28"/>
        </w:rPr>
        <w:t>Л</w:t>
      </w:r>
      <w:r w:rsidRPr="00883079">
        <w:rPr>
          <w:sz w:val="28"/>
          <w:szCs w:val="28"/>
        </w:rPr>
        <w:t>ист</w:t>
      </w:r>
      <w:r>
        <w:rPr>
          <w:sz w:val="28"/>
          <w:szCs w:val="28"/>
        </w:rPr>
        <w:t xml:space="preserve"> заказа</w:t>
      </w:r>
    </w:p>
    <w:p w:rsidR="00C43B31" w:rsidRDefault="00C43B31" w:rsidP="00C43B31">
      <w:pPr>
        <w:pStyle w:val="a8"/>
      </w:pPr>
    </w:p>
    <w:p w:rsidR="00C43B31" w:rsidRPr="00DA4062" w:rsidRDefault="00C43B31" w:rsidP="00C43B31">
      <w:pPr>
        <w:spacing w:line="276" w:lineRule="auto"/>
        <w:ind w:left="5040" w:firstLine="720"/>
      </w:pPr>
      <w:r w:rsidRPr="00635704">
        <w:rPr>
          <w:b/>
          <w:bCs/>
          <w:sz w:val="22"/>
          <w:szCs w:val="22"/>
        </w:rPr>
        <w:t>«</w:t>
      </w:r>
      <w:r w:rsidRPr="00C820C0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>_</w:t>
      </w:r>
      <w:r w:rsidRPr="00C820C0">
        <w:rPr>
          <w:b/>
          <w:bCs/>
          <w:sz w:val="22"/>
          <w:szCs w:val="22"/>
        </w:rPr>
        <w:t>__</w:t>
      </w:r>
      <w:r w:rsidRPr="00635704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_______</w:t>
      </w:r>
      <w:r w:rsidRPr="00C820C0">
        <w:rPr>
          <w:b/>
          <w:bCs/>
          <w:sz w:val="22"/>
          <w:szCs w:val="22"/>
        </w:rPr>
        <w:t>___________</w:t>
      </w:r>
      <w:r w:rsidRPr="00635704">
        <w:rPr>
          <w:b/>
          <w:bCs/>
          <w:sz w:val="22"/>
          <w:szCs w:val="22"/>
        </w:rPr>
        <w:t xml:space="preserve"> </w:t>
      </w:r>
      <w:r w:rsidRPr="00635704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_</w:t>
      </w:r>
      <w:r w:rsidR="000665C5" w:rsidRPr="00635704">
        <w:rPr>
          <w:bCs/>
          <w:sz w:val="22"/>
          <w:szCs w:val="22"/>
        </w:rPr>
        <w:t>_ года</w:t>
      </w:r>
    </w:p>
    <w:p w:rsidR="00C43B31" w:rsidRDefault="00C43B31" w:rsidP="00C43B3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Pr="00635704">
        <w:rPr>
          <w:sz w:val="22"/>
          <w:szCs w:val="22"/>
        </w:rPr>
        <w:t>редприяти</w:t>
      </w:r>
      <w:r>
        <w:rPr>
          <w:sz w:val="22"/>
          <w:szCs w:val="22"/>
        </w:rPr>
        <w:t>е</w:t>
      </w:r>
      <w:r w:rsidRPr="00635704">
        <w:rPr>
          <w:sz w:val="22"/>
          <w:szCs w:val="22"/>
        </w:rPr>
        <w:t xml:space="preserve"> </w:t>
      </w:r>
      <w:r w:rsidR="000665C5" w:rsidRPr="00635704">
        <w:rPr>
          <w:sz w:val="22"/>
          <w:szCs w:val="22"/>
        </w:rPr>
        <w:t>заказчик:</w:t>
      </w:r>
      <w:r w:rsidR="000665C5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</w:t>
      </w:r>
      <w:r w:rsidRPr="00635704">
        <w:rPr>
          <w:sz w:val="22"/>
          <w:szCs w:val="22"/>
        </w:rPr>
        <w:t xml:space="preserve">_____________ </w:t>
      </w:r>
      <w:r>
        <w:rPr>
          <w:sz w:val="22"/>
          <w:szCs w:val="22"/>
        </w:rPr>
        <w:tab/>
      </w:r>
      <w:r w:rsidRPr="00635704">
        <w:rPr>
          <w:sz w:val="22"/>
          <w:szCs w:val="22"/>
        </w:rPr>
        <w:t xml:space="preserve">Ф.И.О. </w:t>
      </w:r>
      <w:r w:rsidR="000665C5" w:rsidRPr="00635704">
        <w:rPr>
          <w:sz w:val="22"/>
          <w:szCs w:val="22"/>
        </w:rPr>
        <w:t>исполнителя:</w:t>
      </w:r>
      <w:r w:rsidR="000665C5">
        <w:rPr>
          <w:sz w:val="22"/>
          <w:szCs w:val="22"/>
        </w:rPr>
        <w:t xml:space="preserve"> _</w:t>
      </w:r>
      <w:r>
        <w:rPr>
          <w:sz w:val="22"/>
          <w:szCs w:val="22"/>
        </w:rPr>
        <w:t xml:space="preserve">_________________ </w:t>
      </w:r>
      <w:r w:rsidR="000665C5">
        <w:rPr>
          <w:sz w:val="22"/>
          <w:szCs w:val="22"/>
        </w:rPr>
        <w:t>Адрес:</w:t>
      </w:r>
      <w:r w:rsidR="000665C5" w:rsidRPr="00635704">
        <w:rPr>
          <w:sz w:val="22"/>
          <w:szCs w:val="22"/>
        </w:rPr>
        <w:t xml:space="preserve"> _</w:t>
      </w:r>
      <w:r w:rsidRPr="00635704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</w:t>
      </w:r>
      <w:r w:rsidRPr="00C820C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35704">
        <w:rPr>
          <w:sz w:val="22"/>
          <w:szCs w:val="22"/>
        </w:rPr>
        <w:t>Должность: _____________________</w:t>
      </w:r>
      <w:r>
        <w:rPr>
          <w:sz w:val="22"/>
          <w:szCs w:val="22"/>
        </w:rPr>
        <w:t>_</w:t>
      </w:r>
      <w:r w:rsidRPr="00635704">
        <w:rPr>
          <w:sz w:val="22"/>
          <w:szCs w:val="22"/>
        </w:rPr>
        <w:t>___,</w:t>
      </w:r>
    </w:p>
    <w:p w:rsidR="00C43B31" w:rsidRDefault="00C43B31" w:rsidP="00C43B3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     </w:t>
      </w:r>
    </w:p>
    <w:p w:rsidR="00C43B31" w:rsidRDefault="000665C5" w:rsidP="00C43B3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Тел: _</w:t>
      </w:r>
      <w:r w:rsidR="00C43B31">
        <w:rPr>
          <w:sz w:val="22"/>
          <w:szCs w:val="22"/>
        </w:rPr>
        <w:t xml:space="preserve">__________________ </w:t>
      </w:r>
      <w:r>
        <w:rPr>
          <w:sz w:val="22"/>
          <w:szCs w:val="22"/>
        </w:rPr>
        <w:t>факс: _</w:t>
      </w:r>
      <w:r w:rsidR="00C43B31">
        <w:rPr>
          <w:sz w:val="22"/>
          <w:szCs w:val="22"/>
        </w:rPr>
        <w:t>_________________</w:t>
      </w:r>
      <w:r w:rsidR="00C43B31">
        <w:rPr>
          <w:sz w:val="22"/>
          <w:szCs w:val="22"/>
        </w:rPr>
        <w:tab/>
      </w:r>
      <w:r w:rsidR="00C43B31">
        <w:rPr>
          <w:sz w:val="22"/>
          <w:szCs w:val="22"/>
        </w:rPr>
        <w:tab/>
        <w:t>М.П.                            Подпись</w:t>
      </w:r>
    </w:p>
    <w:p w:rsidR="00C43B31" w:rsidRDefault="00C43B31" w:rsidP="00C43B31">
      <w:pPr>
        <w:jc w:val="center"/>
      </w:pPr>
    </w:p>
    <w:p w:rsidR="00C43B31" w:rsidRDefault="00C43B31" w:rsidP="00C43B31">
      <w:r>
        <w:t xml:space="preserve">  </w:t>
      </w:r>
    </w:p>
    <w:p w:rsidR="00C43B31" w:rsidRDefault="00C43B31" w:rsidP="00C43B31">
      <w:bookmarkStart w:id="0" w:name="_GoBack"/>
      <w:bookmarkEnd w:id="0"/>
    </w:p>
    <w:p w:rsidR="00C43B31" w:rsidRPr="006E60EE" w:rsidRDefault="00C43B31" w:rsidP="00C43B31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874"/>
        <w:gridCol w:w="2023"/>
        <w:gridCol w:w="1134"/>
      </w:tblGrid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Расположение месторождения: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Тип исходного материала: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Предел прочности на сжатие (Мпа):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Максимальный размер исходного материала (мм):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Влажность исходного материала: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Пылевые включения до: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Илистые включения до: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Глинистые включения до: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Для ПГС указать состав исходного</w:t>
            </w:r>
            <w:r w:rsidRPr="00883079">
              <w:rPr>
                <w:rFonts w:cs="Times New Roman"/>
                <w:szCs w:val="28"/>
              </w:rPr>
              <w:br/>
              <w:t>материала (%) по фракциям: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Требуется ли промывка готового продукта, каких фракций: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Размеры конечных фракций готового продукта (мм):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Производительность по исходному продукту (т/час):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>Производительность по готовому продукту, по каждой фракции: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883079">
              <w:rPr>
                <w:rFonts w:cs="Times New Roman"/>
                <w:szCs w:val="28"/>
              </w:rPr>
              <w:t>Лещадность</w:t>
            </w:r>
            <w:proofErr w:type="spellEnd"/>
            <w:r w:rsidRPr="00883079">
              <w:rPr>
                <w:rFonts w:cs="Times New Roman"/>
                <w:szCs w:val="28"/>
              </w:rPr>
              <w:t xml:space="preserve"> (%) готового продукта до: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43B31" w:rsidRPr="00883079" w:rsidTr="00AB6392">
        <w:tc>
          <w:tcPr>
            <w:tcW w:w="6874" w:type="dxa"/>
            <w:hideMark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  <w:r w:rsidRPr="00883079">
              <w:rPr>
                <w:rFonts w:cs="Times New Roman"/>
                <w:szCs w:val="28"/>
              </w:rPr>
              <w:t xml:space="preserve">Исполнение оборудования </w:t>
            </w:r>
            <w:proofErr w:type="spellStart"/>
            <w:r w:rsidRPr="00883079">
              <w:rPr>
                <w:rFonts w:cs="Times New Roman"/>
                <w:szCs w:val="28"/>
              </w:rPr>
              <w:t>стацилнарное</w:t>
            </w:r>
            <w:proofErr w:type="spellEnd"/>
            <w:r w:rsidRPr="00883079">
              <w:rPr>
                <w:rFonts w:cs="Times New Roman"/>
                <w:szCs w:val="28"/>
              </w:rPr>
              <w:t xml:space="preserve"> или мобильное:</w:t>
            </w:r>
          </w:p>
        </w:tc>
        <w:tc>
          <w:tcPr>
            <w:tcW w:w="2023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43B31" w:rsidRPr="00883079" w:rsidRDefault="00C43B31" w:rsidP="00AB639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</w:tbl>
    <w:p w:rsidR="00C43B31" w:rsidRPr="006E60EE" w:rsidRDefault="00C43B31" w:rsidP="00C43B31"/>
    <w:p w:rsidR="00CA6DB2" w:rsidRDefault="00CA6DB2"/>
    <w:p w:rsidR="000E2C9C" w:rsidRDefault="000E2C9C"/>
    <w:sectPr w:rsidR="000E2C9C" w:rsidSect="00CA6DB2">
      <w:headerReference w:type="default" r:id="rId6"/>
      <w:pgSz w:w="11906" w:h="16838"/>
      <w:pgMar w:top="284" w:right="567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41" w:rsidRDefault="00893441" w:rsidP="00CA6DB2">
      <w:r>
        <w:separator/>
      </w:r>
    </w:p>
  </w:endnote>
  <w:endnote w:type="continuationSeparator" w:id="0">
    <w:p w:rsidR="00893441" w:rsidRDefault="00893441" w:rsidP="00CA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41" w:rsidRDefault="00893441" w:rsidP="00CA6DB2">
      <w:r>
        <w:separator/>
      </w:r>
    </w:p>
  </w:footnote>
  <w:footnote w:type="continuationSeparator" w:id="0">
    <w:p w:rsidR="00893441" w:rsidRDefault="00893441" w:rsidP="00CA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20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8665"/>
    </w:tblGrid>
    <w:tr w:rsidR="00CA6DB2" w:rsidRPr="00CA6DB2" w:rsidTr="00CA6DB2">
      <w:trPr>
        <w:trHeight w:val="1970"/>
      </w:trPr>
      <w:tc>
        <w:tcPr>
          <w:tcW w:w="1536" w:type="dxa"/>
        </w:tcPr>
        <w:p w:rsidR="00CA6DB2" w:rsidRDefault="00CA6DB2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38200" cy="1179147"/>
                <wp:effectExtent l="0" t="0" r="0" b="254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PK-E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78" cy="1188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5" w:type="dxa"/>
        </w:tcPr>
        <w:p w:rsidR="000665C5" w:rsidRDefault="000665C5" w:rsidP="000665C5">
          <w:pPr>
            <w:pStyle w:val="a3"/>
            <w:jc w:val="center"/>
            <w:rPr>
              <w:rFonts w:asciiTheme="minorHAnsi" w:hAnsiTheme="minorHAnsi"/>
              <w:b/>
              <w:sz w:val="24"/>
            </w:rPr>
          </w:pPr>
          <w:r>
            <w:rPr>
              <w:rFonts w:asciiTheme="minorHAnsi" w:hAnsiTheme="minorHAnsi"/>
              <w:b/>
              <w:sz w:val="24"/>
            </w:rPr>
            <w:t>Общество с ограниченной ответственностью</w:t>
          </w:r>
        </w:p>
        <w:p w:rsidR="000665C5" w:rsidRDefault="000665C5" w:rsidP="000665C5">
          <w:pPr>
            <w:pStyle w:val="a3"/>
            <w:jc w:val="center"/>
            <w:rPr>
              <w:rFonts w:asciiTheme="minorHAnsi" w:hAnsiTheme="minorHAnsi"/>
              <w:b/>
              <w:sz w:val="24"/>
            </w:rPr>
          </w:pPr>
          <w:r>
            <w:rPr>
              <w:rFonts w:asciiTheme="minorHAnsi" w:hAnsiTheme="minorHAnsi"/>
              <w:b/>
              <w:sz w:val="24"/>
            </w:rPr>
            <w:t>«Ремонтно-производственная компания»</w:t>
          </w:r>
        </w:p>
        <w:p w:rsidR="000665C5" w:rsidRDefault="000665C5" w:rsidP="000665C5">
          <w:pPr>
            <w:pStyle w:val="a3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>Адрес: 346516, Ростовская обл., г. Шахты, ул. Дачная, строение 278</w:t>
          </w:r>
        </w:p>
        <w:p w:rsidR="000665C5" w:rsidRDefault="000665C5" w:rsidP="000665C5">
          <w:pPr>
            <w:pStyle w:val="a3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 xml:space="preserve">ИНН 6155073299 | КПП 615501001 | ОГРН </w:t>
          </w:r>
          <w:r>
            <w:rPr>
              <w:rFonts w:asciiTheme="minorHAnsi" w:hAnsiTheme="minorHAnsi"/>
              <w:sz w:val="24"/>
            </w:rPr>
            <w:tab/>
            <w:t>1156182002624</w:t>
          </w:r>
        </w:p>
        <w:p w:rsidR="000665C5" w:rsidRDefault="000665C5" w:rsidP="000665C5">
          <w:pPr>
            <w:pStyle w:val="a3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 xml:space="preserve">Р/счет 40702810852090008419, Юго-Западный банк ПАО «Сбербанка России» </w:t>
          </w:r>
        </w:p>
        <w:p w:rsidR="000665C5" w:rsidRDefault="000665C5" w:rsidP="000665C5">
          <w:pPr>
            <w:pStyle w:val="a3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>г. Ростов-на-Дону</w:t>
          </w:r>
        </w:p>
        <w:p w:rsidR="00CA6DB2" w:rsidRPr="005B4C8B" w:rsidRDefault="000665C5" w:rsidP="000665C5">
          <w:pPr>
            <w:pStyle w:val="a3"/>
            <w:spacing w:after="120"/>
          </w:pPr>
          <w:r>
            <w:rPr>
              <w:rFonts w:asciiTheme="minorHAnsi" w:hAnsiTheme="minorHAnsi"/>
              <w:sz w:val="24"/>
            </w:rPr>
            <w:t xml:space="preserve">Тел/Факс 8 (8636) 28-28-12 | </w:t>
          </w:r>
          <w:r>
            <w:rPr>
              <w:rFonts w:asciiTheme="minorHAnsi" w:hAnsiTheme="minorHAnsi"/>
              <w:sz w:val="24"/>
              <w:lang w:val="en-US"/>
            </w:rPr>
            <w:t>e</w:t>
          </w:r>
          <w:r>
            <w:rPr>
              <w:rFonts w:asciiTheme="minorHAnsi" w:hAnsiTheme="minorHAnsi"/>
              <w:sz w:val="24"/>
            </w:rPr>
            <w:t>-</w:t>
          </w:r>
          <w:r>
            <w:rPr>
              <w:rFonts w:asciiTheme="minorHAnsi" w:hAnsiTheme="minorHAnsi"/>
              <w:sz w:val="24"/>
              <w:lang w:val="en-US"/>
            </w:rPr>
            <w:t>mail</w:t>
          </w:r>
          <w:r>
            <w:rPr>
              <w:rFonts w:asciiTheme="minorHAnsi" w:hAnsiTheme="minorHAnsi"/>
              <w:sz w:val="24"/>
            </w:rPr>
            <w:t xml:space="preserve">: </w:t>
          </w:r>
          <w:hyperlink r:id="rId2" w:history="1">
            <w:r>
              <w:rPr>
                <w:rStyle w:val="ab"/>
                <w:rFonts w:asciiTheme="minorHAnsi" w:hAnsiTheme="minorHAnsi"/>
                <w:sz w:val="24"/>
              </w:rPr>
              <w:t>sale@rpk.ltd</w:t>
            </w:r>
          </w:hyperlink>
          <w:r>
            <w:rPr>
              <w:rFonts w:asciiTheme="minorHAnsi" w:hAnsiTheme="minorHAnsi"/>
              <w:sz w:val="24"/>
            </w:rPr>
            <w:t xml:space="preserve"> | </w:t>
          </w:r>
          <w:r>
            <w:rPr>
              <w:rFonts w:asciiTheme="minorHAnsi" w:hAnsiTheme="minorHAnsi"/>
              <w:sz w:val="24"/>
              <w:lang w:val="en-US"/>
            </w:rPr>
            <w:t>web</w:t>
          </w:r>
          <w:r>
            <w:rPr>
              <w:rFonts w:asciiTheme="minorHAnsi" w:hAnsiTheme="minorHAnsi"/>
              <w:sz w:val="24"/>
            </w:rPr>
            <w:t xml:space="preserve">: </w:t>
          </w:r>
          <w:hyperlink r:id="rId3" w:history="1">
            <w:r>
              <w:rPr>
                <w:rStyle w:val="ab"/>
                <w:rFonts w:asciiTheme="minorHAnsi" w:hAnsiTheme="minorHAnsi"/>
                <w:sz w:val="24"/>
              </w:rPr>
              <w:t>https://rpk.ltd/</w:t>
            </w:r>
          </w:hyperlink>
        </w:p>
      </w:tc>
    </w:tr>
  </w:tbl>
  <w:p w:rsidR="00CA6DB2" w:rsidRPr="005B4C8B" w:rsidRDefault="00CA6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B2"/>
    <w:rsid w:val="000665C5"/>
    <w:rsid w:val="000E2C9C"/>
    <w:rsid w:val="000E4DB2"/>
    <w:rsid w:val="003E450E"/>
    <w:rsid w:val="005B4C8B"/>
    <w:rsid w:val="006E2A71"/>
    <w:rsid w:val="00893441"/>
    <w:rsid w:val="00C43B31"/>
    <w:rsid w:val="00CA6DB2"/>
    <w:rsid w:val="00D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D0E3BD-9C5F-46A5-A80D-B567F2A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31"/>
    <w:pPr>
      <w:spacing w:after="0" w:line="240" w:lineRule="auto"/>
    </w:pPr>
    <w:rPr>
      <w:rFonts w:ascii="Times New Roman" w:eastAsia="Times New Roman" w:hAnsi="Times New Roman" w:cs="Century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DB2"/>
  </w:style>
  <w:style w:type="paragraph" w:styleId="a5">
    <w:name w:val="footer"/>
    <w:basedOn w:val="a"/>
    <w:link w:val="a6"/>
    <w:uiPriority w:val="99"/>
    <w:unhideWhenUsed/>
    <w:rsid w:val="00CA6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DB2"/>
  </w:style>
  <w:style w:type="table" w:styleId="a7">
    <w:name w:val="Table Grid"/>
    <w:basedOn w:val="a1"/>
    <w:uiPriority w:val="39"/>
    <w:rsid w:val="00CA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qFormat/>
    <w:rsid w:val="00C43B31"/>
    <w:pPr>
      <w:jc w:val="center"/>
    </w:pPr>
    <w:rPr>
      <w:rFonts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C43B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Grid Table Light"/>
    <w:basedOn w:val="a1"/>
    <w:uiPriority w:val="40"/>
    <w:rsid w:val="00C43B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Hyperlink"/>
    <w:basedOn w:val="a0"/>
    <w:uiPriority w:val="99"/>
    <w:semiHidden/>
    <w:unhideWhenUsed/>
    <w:rsid w:val="00066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pk.ltd/" TargetMode="External"/><Relationship Id="rId2" Type="http://schemas.openxmlformats.org/officeDocument/2006/relationships/hyperlink" Target="mailto:sale@rpk.lt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Constructor_2</dc:creator>
  <cp:keywords/>
  <dc:description/>
  <cp:lastModifiedBy>Constructor_2</cp:lastModifiedBy>
  <cp:revision>3</cp:revision>
  <dcterms:created xsi:type="dcterms:W3CDTF">2021-03-24T12:26:00Z</dcterms:created>
  <dcterms:modified xsi:type="dcterms:W3CDTF">2021-03-24T12:40:00Z</dcterms:modified>
</cp:coreProperties>
</file>